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5CBDE">
      <w:pPr>
        <w:spacing w:before="97" w:line="222" w:lineRule="auto"/>
        <w:rPr>
          <w:rFonts w:ascii="黑体" w:hAnsi="黑体" w:eastAsia="黑体" w:cs="Times New Roman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pacing w:val="-10"/>
          <w:sz w:val="32"/>
          <w:szCs w:val="32"/>
          <w:lang w:eastAsia="zh-CN"/>
        </w:rPr>
        <w:t>附件</w:t>
      </w:r>
      <w:r>
        <w:rPr>
          <w:rFonts w:ascii="黑体" w:hAnsi="黑体" w:eastAsia="黑体" w:cs="Times New Roman"/>
          <w:spacing w:val="-10"/>
          <w:sz w:val="32"/>
          <w:szCs w:val="32"/>
          <w:lang w:eastAsia="zh-CN"/>
        </w:rPr>
        <w:t>2</w:t>
      </w:r>
    </w:p>
    <w:p w14:paraId="0D6145C9">
      <w:pPr>
        <w:spacing w:before="120" w:beforeLines="50" w:after="120" w:afterLines="50"/>
        <w:jc w:val="center"/>
        <w:rPr>
          <w:rFonts w:ascii="Times New Roman" w:hAnsi="Times New Roman" w:eastAsia="方正小标宋简体" w:cs="Times New Roman"/>
          <w:spacing w:val="-2"/>
          <w:w w:val="98"/>
          <w:sz w:val="44"/>
          <w:szCs w:val="44"/>
          <w:lang w:eastAsia="zh-CN"/>
        </w:rPr>
      </w:pPr>
      <w:bookmarkStart w:id="0" w:name="_GoBack"/>
      <w:r>
        <w:rPr>
          <w:rFonts w:ascii="Times New Roman" w:hAnsi="Times New Roman" w:eastAsia="方正小标宋简体" w:cs="Times New Roman"/>
          <w:spacing w:val="-2"/>
          <w:w w:val="98"/>
          <w:sz w:val="44"/>
          <w:szCs w:val="44"/>
          <w:lang w:eastAsia="zh-CN"/>
        </w:rPr>
        <w:t>国家开放大学首届“药健康 竞未来”药学科普大赛现场赛评分标准</w:t>
      </w:r>
      <w:bookmarkEnd w:id="0"/>
    </w:p>
    <w:tbl>
      <w:tblPr>
        <w:tblStyle w:val="20"/>
        <w:tblW w:w="1311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907"/>
        <w:gridCol w:w="721"/>
      </w:tblGrid>
      <w:tr w14:paraId="3E07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89" w:type="dxa"/>
            <w:shd w:val="clear" w:color="auto" w:fill="auto"/>
            <w:vAlign w:val="center"/>
          </w:tcPr>
          <w:p w14:paraId="1ED80C0F">
            <w:pPr>
              <w:widowControl/>
              <w:spacing w:line="520" w:lineRule="exact"/>
              <w:jc w:val="center"/>
              <w:rPr>
                <w:rFonts w:ascii="黑体" w:hAnsi="黑体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sz w:val="24"/>
                <w:szCs w:val="24"/>
              </w:rPr>
              <w:t>评价指标</w:t>
            </w:r>
          </w:p>
        </w:tc>
        <w:tc>
          <w:tcPr>
            <w:tcW w:w="10907" w:type="dxa"/>
            <w:shd w:val="clear" w:color="auto" w:fill="auto"/>
            <w:vAlign w:val="center"/>
          </w:tcPr>
          <w:p w14:paraId="5254B2CF">
            <w:pPr>
              <w:widowControl/>
              <w:spacing w:line="520" w:lineRule="exact"/>
              <w:jc w:val="center"/>
              <w:rPr>
                <w:rFonts w:ascii="黑体" w:hAnsi="黑体" w:eastAsia="黑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sz w:val="24"/>
                <w:szCs w:val="24"/>
              </w:rPr>
              <w:t>评分内容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012ABE">
            <w:pPr>
              <w:widowControl/>
              <w:spacing w:line="520" w:lineRule="exact"/>
              <w:jc w:val="center"/>
              <w:rPr>
                <w:rFonts w:ascii="黑体" w:hAnsi="黑体" w:eastAsia="黑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sz w:val="24"/>
                <w:szCs w:val="24"/>
              </w:rPr>
              <w:t>分值</w:t>
            </w:r>
          </w:p>
        </w:tc>
      </w:tr>
      <w:tr w14:paraId="4174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89" w:type="dxa"/>
            <w:vAlign w:val="center"/>
          </w:tcPr>
          <w:p w14:paraId="5431DFE8"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科学性</w:t>
            </w:r>
          </w:p>
        </w:tc>
        <w:tc>
          <w:tcPr>
            <w:tcW w:w="10907" w:type="dxa"/>
            <w:vAlign w:val="center"/>
          </w:tcPr>
          <w:p w14:paraId="79CC30D6">
            <w:pPr>
              <w:widowControl/>
              <w:spacing w:line="520" w:lineRule="exact"/>
              <w:jc w:val="both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选题符合赛项要求。基于药学、中药学相关知识，结合工作实践选择、组织、设计演讲内容；内容科学、准确、重点突出、逻辑清晰。</w:t>
            </w:r>
          </w:p>
        </w:tc>
        <w:tc>
          <w:tcPr>
            <w:tcW w:w="720" w:type="dxa"/>
            <w:vAlign w:val="center"/>
          </w:tcPr>
          <w:p w14:paraId="016FFD18"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15</w:t>
            </w:r>
          </w:p>
        </w:tc>
      </w:tr>
      <w:tr w14:paraId="1A6D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489" w:type="dxa"/>
            <w:vAlign w:val="center"/>
          </w:tcPr>
          <w:p w14:paraId="3D69ECB8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科普效果</w:t>
            </w:r>
          </w:p>
        </w:tc>
        <w:tc>
          <w:tcPr>
            <w:tcW w:w="10907" w:type="dxa"/>
            <w:vAlign w:val="center"/>
          </w:tcPr>
          <w:p w14:paraId="73A05EF7">
            <w:pPr>
              <w:widowControl/>
              <w:spacing w:line="520" w:lineRule="exact"/>
              <w:jc w:val="both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内容聚焦于合理用药；能将所学专业知识和工作实践紧密结合，切入点新颖；针对药品使用中的注意事项、常见用药误区等相关内容开展科普演讲，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提出合理用药建议，增强公众用药安全意识，科普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效果显著。</w:t>
            </w:r>
          </w:p>
        </w:tc>
        <w:tc>
          <w:tcPr>
            <w:tcW w:w="720" w:type="dxa"/>
            <w:vAlign w:val="center"/>
          </w:tcPr>
          <w:p w14:paraId="4C2211A8"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30</w:t>
            </w:r>
          </w:p>
        </w:tc>
      </w:tr>
      <w:tr w14:paraId="4EC8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89" w:type="dxa"/>
            <w:shd w:val="clear" w:color="auto" w:fill="auto"/>
            <w:vAlign w:val="center"/>
          </w:tcPr>
          <w:p w14:paraId="6E0FBC9E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演讲表现</w:t>
            </w:r>
          </w:p>
        </w:tc>
        <w:tc>
          <w:tcPr>
            <w:tcW w:w="10907" w:type="dxa"/>
            <w:shd w:val="clear" w:color="auto" w:fill="auto"/>
            <w:vAlign w:val="center"/>
          </w:tcPr>
          <w:p w14:paraId="117BFB27">
            <w:pPr>
              <w:widowControl/>
              <w:spacing w:line="520" w:lineRule="exact"/>
              <w:jc w:val="both"/>
              <w:rPr>
                <w:rFonts w:ascii="Times New Roman" w:hAnsi="Times New Roman" w:eastAsia="方正小标宋简体" w:cs="Times New Roman"/>
                <w:color w:val="auto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演讲开始前有基本的自我介绍；语言表达生动流畅、吐字清晰；服装得体、仪态端庄、精神饱满、举止大方；对演讲内容熟悉；能借助PPT中的图表、动画等辅助表达；演讲时长符合要求。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496A95">
            <w:pPr>
              <w:widowControl w:val="0"/>
              <w:spacing w:line="520" w:lineRule="exact"/>
              <w:jc w:val="center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</w:tr>
      <w:tr w14:paraId="1BB6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9" w:type="dxa"/>
            <w:vAlign w:val="center"/>
          </w:tcPr>
          <w:p w14:paraId="616EAD41"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通俗性</w:t>
            </w:r>
          </w:p>
        </w:tc>
        <w:tc>
          <w:tcPr>
            <w:tcW w:w="10907" w:type="dxa"/>
            <w:vAlign w:val="center"/>
          </w:tcPr>
          <w:p w14:paraId="2E1E2F35">
            <w:pPr>
              <w:widowControl/>
              <w:spacing w:line="520" w:lineRule="exact"/>
              <w:jc w:val="both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采用简洁明了、通俗易懂的表达方式将专业内容阐释清楚，讲解深入浅出，公众容易理解和接受。</w:t>
            </w:r>
          </w:p>
        </w:tc>
        <w:tc>
          <w:tcPr>
            <w:tcW w:w="720" w:type="dxa"/>
            <w:vAlign w:val="center"/>
          </w:tcPr>
          <w:p w14:paraId="4632A5F5"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10</w:t>
            </w:r>
          </w:p>
        </w:tc>
      </w:tr>
      <w:tr w14:paraId="5187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89" w:type="dxa"/>
            <w:vAlign w:val="center"/>
          </w:tcPr>
          <w:p w14:paraId="64A7DDC2"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艺术性</w:t>
            </w:r>
          </w:p>
        </w:tc>
        <w:tc>
          <w:tcPr>
            <w:tcW w:w="10907" w:type="dxa"/>
            <w:vAlign w:val="center"/>
          </w:tcPr>
          <w:p w14:paraId="6AC4F239">
            <w:pPr>
              <w:widowControl/>
              <w:spacing w:line="520" w:lineRule="exact"/>
              <w:jc w:val="both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通过借助道具或者其他新颖形式辅助演讲，内容生动有趣，对观众的吸引力强。</w:t>
            </w:r>
          </w:p>
        </w:tc>
        <w:tc>
          <w:tcPr>
            <w:tcW w:w="720" w:type="dxa"/>
            <w:vAlign w:val="center"/>
          </w:tcPr>
          <w:p w14:paraId="094A7B35">
            <w:pPr>
              <w:widowControl/>
              <w:spacing w:line="520" w:lineRule="exact"/>
              <w:jc w:val="center"/>
              <w:rPr>
                <w:rFonts w:ascii="Times New Roman" w:hAnsi="Times New Roman" w:eastAsia="方正小标宋简体" w:cs="Times New Roman"/>
                <w:spacing w:val="-2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 w14:paraId="6957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489" w:type="dxa"/>
            <w:shd w:val="clear" w:color="auto" w:fill="auto"/>
            <w:vAlign w:val="center"/>
          </w:tcPr>
          <w:p w14:paraId="0F19C6E5">
            <w:pPr>
              <w:widowControl/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演讲课件</w:t>
            </w:r>
          </w:p>
        </w:tc>
        <w:tc>
          <w:tcPr>
            <w:tcW w:w="10907" w:type="dxa"/>
            <w:shd w:val="clear" w:color="auto" w:fill="auto"/>
            <w:vAlign w:val="center"/>
          </w:tcPr>
          <w:p w14:paraId="23D922AF">
            <w:pPr>
              <w:widowControl/>
              <w:spacing w:line="5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内容简洁、精炼；图片、视频等演讲辅助素材画质清晰，图文搭配良好；课件设计精美，制作精良，体现大赛主题。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20FB55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 w14:paraId="334B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117" w:type="dxa"/>
            <w:gridSpan w:val="3"/>
            <w:shd w:val="clear" w:color="auto" w:fill="auto"/>
            <w:vAlign w:val="center"/>
          </w:tcPr>
          <w:p w14:paraId="56445E36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演讲内容涉嫌药品广告、有严重的科学性问题、违背伦理道德或者有意识形态相关问题，一票否决。</w:t>
            </w:r>
          </w:p>
        </w:tc>
      </w:tr>
    </w:tbl>
    <w:p w14:paraId="3EE818E6">
      <w:pPr>
        <w:spacing w:before="139" w:line="300" w:lineRule="auto"/>
        <w:ind w:right="1787"/>
        <w:jc w:val="both"/>
        <w:rPr>
          <w:rFonts w:ascii="Times New Roman" w:hAnsi="Times New Roman" w:eastAsia="方正小标宋简体" w:cs="Times New Roman"/>
          <w:spacing w:val="-2"/>
          <w:sz w:val="30"/>
          <w:szCs w:val="30"/>
          <w:lang w:eastAsia="zh-CN"/>
        </w:rPr>
      </w:pPr>
    </w:p>
    <w:sectPr>
      <w:footerReference r:id="rId3" w:type="default"/>
      <w:pgSz w:w="16839" w:h="11907" w:orient="landscape"/>
      <w:pgMar w:top="1012" w:right="2359" w:bottom="1309" w:left="2361" w:header="0" w:footer="999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151222"/>
    </w:sdtPr>
    <w:sdtEndPr>
      <w:rPr>
        <w:rFonts w:ascii="宋体" w:hAnsi="宋体" w:eastAsia="宋体"/>
        <w:sz w:val="28"/>
        <w:szCs w:val="28"/>
      </w:rPr>
    </w:sdtEndPr>
    <w:sdtContent>
      <w:p w14:paraId="30DC98A1">
        <w:pPr>
          <w:pStyle w:val="1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 w:cs="Times New Roman"/>
            <w:sz w:val="28"/>
            <w:szCs w:val="28"/>
          </w:rPr>
          <w:t>—</w:t>
        </w:r>
        <w:r>
          <w:rPr>
            <w:rFonts w:ascii="宋体" w:hAnsi="宋体" w:eastAsia="宋体" w:cs="Times New Roman"/>
            <w:sz w:val="28"/>
            <w:szCs w:val="28"/>
          </w:rPr>
          <w:fldChar w:fldCharType="begin"/>
        </w:r>
        <w:r>
          <w:rPr>
            <w:rFonts w:ascii="宋体" w:hAnsi="宋体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 w:cs="Times New Roman"/>
            <w:sz w:val="28"/>
            <w:szCs w:val="28"/>
          </w:rPr>
          <w:fldChar w:fldCharType="separate"/>
        </w:r>
        <w:r>
          <w:rPr>
            <w:rFonts w:ascii="宋体" w:hAnsi="宋体" w:eastAsia="宋体" w:cs="Times New Roman"/>
            <w:sz w:val="28"/>
            <w:szCs w:val="28"/>
            <w:lang w:val="zh-CN"/>
          </w:rPr>
          <w:t>5</w:t>
        </w:r>
        <w:r>
          <w:rPr>
            <w:rFonts w:ascii="宋体" w:hAnsi="宋体" w:eastAsia="宋体" w:cs="Times New Roman"/>
            <w:sz w:val="28"/>
            <w:szCs w:val="28"/>
          </w:rPr>
          <w:fldChar w:fldCharType="end"/>
        </w:r>
        <w:r>
          <w:rPr>
            <w:rFonts w:ascii="宋体" w:hAnsi="宋体" w:eastAsia="宋体" w:cs="Times New Roman"/>
            <w:sz w:val="28"/>
            <w:szCs w:val="28"/>
          </w:rPr>
          <w:t>—</w:t>
        </w:r>
      </w:p>
    </w:sdtContent>
  </w:sdt>
  <w:p w14:paraId="7BD6436A">
    <w:pPr>
      <w:pStyle w:val="14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2NDJmMDZiZTM0MTQ2MTllYzE3NjVhYjcyODM1OTEifQ=="/>
    <w:docVar w:name="KGWebUrl" w:val="http://oa.ouchn.edu.cn/weaver/weaver.file.FileDownloadForNews?uuid=653ea629-46b8-443b-a290-fbfc6a0d5724&amp;fileid=320533&amp;type=document&amp;isofficeview=0&amp;requestid=undefined&amp;authStr=undefined&amp;authSignatureStr=undefined&amp;f_weaver_belongto_userid=undefined&amp;isrequest=1&amp;download=1&amp;f_weaver_belongto_usertype=0"/>
  </w:docVars>
  <w:rsids>
    <w:rsidRoot w:val="00394417"/>
    <w:rsid w:val="000062B4"/>
    <w:rsid w:val="00006AE8"/>
    <w:rsid w:val="00020FFA"/>
    <w:rsid w:val="00043A51"/>
    <w:rsid w:val="00046B8F"/>
    <w:rsid w:val="00047BBE"/>
    <w:rsid w:val="00062A27"/>
    <w:rsid w:val="000862BB"/>
    <w:rsid w:val="000C03DF"/>
    <w:rsid w:val="000C113D"/>
    <w:rsid w:val="000C6ED5"/>
    <w:rsid w:val="000E5AAD"/>
    <w:rsid w:val="000F1592"/>
    <w:rsid w:val="000F3856"/>
    <w:rsid w:val="000F504E"/>
    <w:rsid w:val="00100554"/>
    <w:rsid w:val="001038C5"/>
    <w:rsid w:val="001122F7"/>
    <w:rsid w:val="00112683"/>
    <w:rsid w:val="00121738"/>
    <w:rsid w:val="00121C90"/>
    <w:rsid w:val="00133C68"/>
    <w:rsid w:val="001345EF"/>
    <w:rsid w:val="001362E1"/>
    <w:rsid w:val="00164BC9"/>
    <w:rsid w:val="00176349"/>
    <w:rsid w:val="00180836"/>
    <w:rsid w:val="00184931"/>
    <w:rsid w:val="00185AC8"/>
    <w:rsid w:val="0019575F"/>
    <w:rsid w:val="001C27FE"/>
    <w:rsid w:val="001D041E"/>
    <w:rsid w:val="001D0ECC"/>
    <w:rsid w:val="001F272B"/>
    <w:rsid w:val="00206866"/>
    <w:rsid w:val="00213429"/>
    <w:rsid w:val="0022070C"/>
    <w:rsid w:val="00233F18"/>
    <w:rsid w:val="002379B7"/>
    <w:rsid w:val="00252185"/>
    <w:rsid w:val="00255FB3"/>
    <w:rsid w:val="0025719A"/>
    <w:rsid w:val="002735C2"/>
    <w:rsid w:val="00292BAB"/>
    <w:rsid w:val="002950DC"/>
    <w:rsid w:val="00296823"/>
    <w:rsid w:val="00296FA7"/>
    <w:rsid w:val="002A42ED"/>
    <w:rsid w:val="002B0E90"/>
    <w:rsid w:val="002B4C19"/>
    <w:rsid w:val="002C4A46"/>
    <w:rsid w:val="002C7100"/>
    <w:rsid w:val="002D2E0F"/>
    <w:rsid w:val="002D3E99"/>
    <w:rsid w:val="002E3F62"/>
    <w:rsid w:val="002F1F55"/>
    <w:rsid w:val="0030009E"/>
    <w:rsid w:val="00307528"/>
    <w:rsid w:val="003200B2"/>
    <w:rsid w:val="003414DD"/>
    <w:rsid w:val="0034388C"/>
    <w:rsid w:val="00352EA3"/>
    <w:rsid w:val="00360B3D"/>
    <w:rsid w:val="00371FD6"/>
    <w:rsid w:val="00394417"/>
    <w:rsid w:val="003E140B"/>
    <w:rsid w:val="003E47B1"/>
    <w:rsid w:val="003F5E0F"/>
    <w:rsid w:val="00415A20"/>
    <w:rsid w:val="00450EA4"/>
    <w:rsid w:val="00466877"/>
    <w:rsid w:val="00474C90"/>
    <w:rsid w:val="004A2BB4"/>
    <w:rsid w:val="004B4210"/>
    <w:rsid w:val="004B65A1"/>
    <w:rsid w:val="004C7598"/>
    <w:rsid w:val="004E207F"/>
    <w:rsid w:val="004F5CB7"/>
    <w:rsid w:val="005022DF"/>
    <w:rsid w:val="005058AF"/>
    <w:rsid w:val="00521955"/>
    <w:rsid w:val="00543B67"/>
    <w:rsid w:val="00550E5F"/>
    <w:rsid w:val="005750CD"/>
    <w:rsid w:val="0058439F"/>
    <w:rsid w:val="005B6077"/>
    <w:rsid w:val="005C4D2E"/>
    <w:rsid w:val="005D36C4"/>
    <w:rsid w:val="006140A8"/>
    <w:rsid w:val="0062668B"/>
    <w:rsid w:val="00637DA9"/>
    <w:rsid w:val="006612CF"/>
    <w:rsid w:val="00675126"/>
    <w:rsid w:val="00681754"/>
    <w:rsid w:val="006A4820"/>
    <w:rsid w:val="006B1C7D"/>
    <w:rsid w:val="006C2272"/>
    <w:rsid w:val="006D31A5"/>
    <w:rsid w:val="006E0205"/>
    <w:rsid w:val="006E6788"/>
    <w:rsid w:val="006F3A2A"/>
    <w:rsid w:val="0070409A"/>
    <w:rsid w:val="0072240C"/>
    <w:rsid w:val="00725235"/>
    <w:rsid w:val="00726FEB"/>
    <w:rsid w:val="00735089"/>
    <w:rsid w:val="007401F2"/>
    <w:rsid w:val="00751294"/>
    <w:rsid w:val="00753076"/>
    <w:rsid w:val="00772F17"/>
    <w:rsid w:val="00785FAE"/>
    <w:rsid w:val="007A0CCF"/>
    <w:rsid w:val="007D6AF4"/>
    <w:rsid w:val="007E5457"/>
    <w:rsid w:val="00812930"/>
    <w:rsid w:val="00814D6C"/>
    <w:rsid w:val="008234A4"/>
    <w:rsid w:val="008247E0"/>
    <w:rsid w:val="0082686A"/>
    <w:rsid w:val="00833439"/>
    <w:rsid w:val="00834E69"/>
    <w:rsid w:val="00837149"/>
    <w:rsid w:val="008559F4"/>
    <w:rsid w:val="00874D2A"/>
    <w:rsid w:val="008C259E"/>
    <w:rsid w:val="008D077C"/>
    <w:rsid w:val="008D5479"/>
    <w:rsid w:val="008D6178"/>
    <w:rsid w:val="008D77C8"/>
    <w:rsid w:val="008D7FC3"/>
    <w:rsid w:val="008E2859"/>
    <w:rsid w:val="008E628A"/>
    <w:rsid w:val="008F323E"/>
    <w:rsid w:val="00901CFB"/>
    <w:rsid w:val="009159B8"/>
    <w:rsid w:val="00920209"/>
    <w:rsid w:val="009422AD"/>
    <w:rsid w:val="00972504"/>
    <w:rsid w:val="0098420D"/>
    <w:rsid w:val="00984364"/>
    <w:rsid w:val="0099167D"/>
    <w:rsid w:val="00991C12"/>
    <w:rsid w:val="009A5857"/>
    <w:rsid w:val="009B13F3"/>
    <w:rsid w:val="009C06E3"/>
    <w:rsid w:val="009C5CC3"/>
    <w:rsid w:val="009D001B"/>
    <w:rsid w:val="009E2B6F"/>
    <w:rsid w:val="009F2EC1"/>
    <w:rsid w:val="00A10372"/>
    <w:rsid w:val="00A14755"/>
    <w:rsid w:val="00A37D36"/>
    <w:rsid w:val="00A43D47"/>
    <w:rsid w:val="00A5682A"/>
    <w:rsid w:val="00A66619"/>
    <w:rsid w:val="00A772E4"/>
    <w:rsid w:val="00A86880"/>
    <w:rsid w:val="00AD4D67"/>
    <w:rsid w:val="00AD7A6C"/>
    <w:rsid w:val="00AD7BA1"/>
    <w:rsid w:val="00B06D6A"/>
    <w:rsid w:val="00B22BA0"/>
    <w:rsid w:val="00B30E63"/>
    <w:rsid w:val="00B371A6"/>
    <w:rsid w:val="00B510B4"/>
    <w:rsid w:val="00B535AF"/>
    <w:rsid w:val="00B96359"/>
    <w:rsid w:val="00BA089B"/>
    <w:rsid w:val="00BB4AB7"/>
    <w:rsid w:val="00BB70BF"/>
    <w:rsid w:val="00BC3D44"/>
    <w:rsid w:val="00BC4A3A"/>
    <w:rsid w:val="00BD2DF8"/>
    <w:rsid w:val="00BD43D0"/>
    <w:rsid w:val="00BD463F"/>
    <w:rsid w:val="00BE4D3D"/>
    <w:rsid w:val="00BE7EA2"/>
    <w:rsid w:val="00C10EAA"/>
    <w:rsid w:val="00C25BCE"/>
    <w:rsid w:val="00C25F37"/>
    <w:rsid w:val="00C260E6"/>
    <w:rsid w:val="00C53966"/>
    <w:rsid w:val="00C61E09"/>
    <w:rsid w:val="00C87FE0"/>
    <w:rsid w:val="00CB76F2"/>
    <w:rsid w:val="00CC098C"/>
    <w:rsid w:val="00CC5D84"/>
    <w:rsid w:val="00CD06D0"/>
    <w:rsid w:val="00CE303A"/>
    <w:rsid w:val="00CF1EBB"/>
    <w:rsid w:val="00CF493F"/>
    <w:rsid w:val="00CF4C79"/>
    <w:rsid w:val="00D21AEA"/>
    <w:rsid w:val="00D33187"/>
    <w:rsid w:val="00D42111"/>
    <w:rsid w:val="00D43910"/>
    <w:rsid w:val="00D8224A"/>
    <w:rsid w:val="00DA07B9"/>
    <w:rsid w:val="00DB1B8E"/>
    <w:rsid w:val="00DB1F66"/>
    <w:rsid w:val="00DE132F"/>
    <w:rsid w:val="00DE2D85"/>
    <w:rsid w:val="00DF253B"/>
    <w:rsid w:val="00E11A36"/>
    <w:rsid w:val="00E1400F"/>
    <w:rsid w:val="00E20252"/>
    <w:rsid w:val="00E2128E"/>
    <w:rsid w:val="00E22769"/>
    <w:rsid w:val="00E82076"/>
    <w:rsid w:val="00E908C8"/>
    <w:rsid w:val="00EB04DA"/>
    <w:rsid w:val="00EB072B"/>
    <w:rsid w:val="00EC1549"/>
    <w:rsid w:val="00EC6FDC"/>
    <w:rsid w:val="00ED04D1"/>
    <w:rsid w:val="00ED790E"/>
    <w:rsid w:val="00ED7E4C"/>
    <w:rsid w:val="00F034B1"/>
    <w:rsid w:val="00F05A76"/>
    <w:rsid w:val="00F064F5"/>
    <w:rsid w:val="00F2597B"/>
    <w:rsid w:val="00F335AE"/>
    <w:rsid w:val="00F336D6"/>
    <w:rsid w:val="00F4531F"/>
    <w:rsid w:val="00F57ED8"/>
    <w:rsid w:val="00F82CBA"/>
    <w:rsid w:val="00F90E98"/>
    <w:rsid w:val="00F941B9"/>
    <w:rsid w:val="00FB33D7"/>
    <w:rsid w:val="00FD1B05"/>
    <w:rsid w:val="00FD2EF3"/>
    <w:rsid w:val="00FD351A"/>
    <w:rsid w:val="00FE302D"/>
    <w:rsid w:val="00FF59FA"/>
    <w:rsid w:val="00FF68E5"/>
    <w:rsid w:val="01420369"/>
    <w:rsid w:val="016909D8"/>
    <w:rsid w:val="01D34B7C"/>
    <w:rsid w:val="01E93023"/>
    <w:rsid w:val="02166173"/>
    <w:rsid w:val="022E6257"/>
    <w:rsid w:val="02587777"/>
    <w:rsid w:val="02881E0B"/>
    <w:rsid w:val="029C1412"/>
    <w:rsid w:val="02A93B2F"/>
    <w:rsid w:val="02B32C00"/>
    <w:rsid w:val="02CE6AA2"/>
    <w:rsid w:val="030C7663"/>
    <w:rsid w:val="03870314"/>
    <w:rsid w:val="03932505"/>
    <w:rsid w:val="03FF60FC"/>
    <w:rsid w:val="043B2EAD"/>
    <w:rsid w:val="04956A61"/>
    <w:rsid w:val="04D56E5D"/>
    <w:rsid w:val="0659586C"/>
    <w:rsid w:val="06905732"/>
    <w:rsid w:val="06DC6FAD"/>
    <w:rsid w:val="06FA704F"/>
    <w:rsid w:val="07683FB9"/>
    <w:rsid w:val="07CB4548"/>
    <w:rsid w:val="07F95559"/>
    <w:rsid w:val="08233672"/>
    <w:rsid w:val="083C05A3"/>
    <w:rsid w:val="08BE4DF7"/>
    <w:rsid w:val="09141A18"/>
    <w:rsid w:val="09615163"/>
    <w:rsid w:val="096B4234"/>
    <w:rsid w:val="0A0033B2"/>
    <w:rsid w:val="0A066812"/>
    <w:rsid w:val="0A6C3DC0"/>
    <w:rsid w:val="0AB94B2B"/>
    <w:rsid w:val="0AFA13CC"/>
    <w:rsid w:val="0BAE0408"/>
    <w:rsid w:val="0C782D8D"/>
    <w:rsid w:val="0CBC3C74"/>
    <w:rsid w:val="0CDA2BEA"/>
    <w:rsid w:val="0D166265"/>
    <w:rsid w:val="0DDA1988"/>
    <w:rsid w:val="0DEE2D3E"/>
    <w:rsid w:val="0E183BD7"/>
    <w:rsid w:val="0F7B6853"/>
    <w:rsid w:val="0FA7589A"/>
    <w:rsid w:val="0FBD6E6C"/>
    <w:rsid w:val="103C17EF"/>
    <w:rsid w:val="10A1053B"/>
    <w:rsid w:val="10EE19D3"/>
    <w:rsid w:val="115455AE"/>
    <w:rsid w:val="11BF511D"/>
    <w:rsid w:val="12072620"/>
    <w:rsid w:val="12CB18A0"/>
    <w:rsid w:val="14AD1AFF"/>
    <w:rsid w:val="14B27425"/>
    <w:rsid w:val="1534327E"/>
    <w:rsid w:val="15A0768D"/>
    <w:rsid w:val="15B8423D"/>
    <w:rsid w:val="161F43DC"/>
    <w:rsid w:val="16353C00"/>
    <w:rsid w:val="16595D7B"/>
    <w:rsid w:val="16775FC6"/>
    <w:rsid w:val="16C60CFC"/>
    <w:rsid w:val="16F1672C"/>
    <w:rsid w:val="177E17B7"/>
    <w:rsid w:val="17A252C5"/>
    <w:rsid w:val="17A4103D"/>
    <w:rsid w:val="17E56F60"/>
    <w:rsid w:val="180C6BE2"/>
    <w:rsid w:val="182201B4"/>
    <w:rsid w:val="18256C96"/>
    <w:rsid w:val="18AC1086"/>
    <w:rsid w:val="18AF5314"/>
    <w:rsid w:val="18C64FE3"/>
    <w:rsid w:val="193006AE"/>
    <w:rsid w:val="195A0529"/>
    <w:rsid w:val="197C1B46"/>
    <w:rsid w:val="19C92FDD"/>
    <w:rsid w:val="1A641805"/>
    <w:rsid w:val="1AD0502E"/>
    <w:rsid w:val="1AF82E80"/>
    <w:rsid w:val="1B286C7E"/>
    <w:rsid w:val="1B6A60FA"/>
    <w:rsid w:val="1CB52CA8"/>
    <w:rsid w:val="1D4F618B"/>
    <w:rsid w:val="1E635082"/>
    <w:rsid w:val="1E764DB5"/>
    <w:rsid w:val="1F444EB4"/>
    <w:rsid w:val="1FBC3612"/>
    <w:rsid w:val="1FC87893"/>
    <w:rsid w:val="204B3859"/>
    <w:rsid w:val="206F41B2"/>
    <w:rsid w:val="20963186"/>
    <w:rsid w:val="21611D4D"/>
    <w:rsid w:val="21E169EA"/>
    <w:rsid w:val="22BA7608"/>
    <w:rsid w:val="22D87DED"/>
    <w:rsid w:val="235651B5"/>
    <w:rsid w:val="23EB1DA2"/>
    <w:rsid w:val="23FE1AD5"/>
    <w:rsid w:val="2436660A"/>
    <w:rsid w:val="256516E0"/>
    <w:rsid w:val="25A0096A"/>
    <w:rsid w:val="25B83F05"/>
    <w:rsid w:val="25E36393"/>
    <w:rsid w:val="25F5515A"/>
    <w:rsid w:val="260E7FC9"/>
    <w:rsid w:val="26661BB3"/>
    <w:rsid w:val="26804680"/>
    <w:rsid w:val="26E53F8E"/>
    <w:rsid w:val="272C0707"/>
    <w:rsid w:val="274A6DDF"/>
    <w:rsid w:val="279E69D1"/>
    <w:rsid w:val="28575C58"/>
    <w:rsid w:val="294C32E2"/>
    <w:rsid w:val="295E6B72"/>
    <w:rsid w:val="2B04391F"/>
    <w:rsid w:val="2B204A27"/>
    <w:rsid w:val="2BCF4610"/>
    <w:rsid w:val="2BE5357A"/>
    <w:rsid w:val="2BF15B26"/>
    <w:rsid w:val="2BFA11C0"/>
    <w:rsid w:val="2BFC0FF0"/>
    <w:rsid w:val="2CC24862"/>
    <w:rsid w:val="2D085772"/>
    <w:rsid w:val="2D4F33A1"/>
    <w:rsid w:val="2DA74F8B"/>
    <w:rsid w:val="2DAF3E40"/>
    <w:rsid w:val="2DB87198"/>
    <w:rsid w:val="2E3C1B78"/>
    <w:rsid w:val="2E6C6F35"/>
    <w:rsid w:val="2EBA0CEE"/>
    <w:rsid w:val="2EBF00B3"/>
    <w:rsid w:val="2F397E65"/>
    <w:rsid w:val="2F432A92"/>
    <w:rsid w:val="2F7F49BD"/>
    <w:rsid w:val="2FE70C36"/>
    <w:rsid w:val="30216F4F"/>
    <w:rsid w:val="308100A9"/>
    <w:rsid w:val="32D57EA5"/>
    <w:rsid w:val="33024A12"/>
    <w:rsid w:val="33061865"/>
    <w:rsid w:val="33250553"/>
    <w:rsid w:val="33276069"/>
    <w:rsid w:val="338F512A"/>
    <w:rsid w:val="33F359B8"/>
    <w:rsid w:val="346F4329"/>
    <w:rsid w:val="34B8182C"/>
    <w:rsid w:val="34B87A7E"/>
    <w:rsid w:val="34DA79F4"/>
    <w:rsid w:val="357905C4"/>
    <w:rsid w:val="35B00755"/>
    <w:rsid w:val="36D36DF1"/>
    <w:rsid w:val="373B04F2"/>
    <w:rsid w:val="375872F6"/>
    <w:rsid w:val="375C0B95"/>
    <w:rsid w:val="376E5A1F"/>
    <w:rsid w:val="37A4253C"/>
    <w:rsid w:val="38795776"/>
    <w:rsid w:val="38E452E6"/>
    <w:rsid w:val="39382F3B"/>
    <w:rsid w:val="398B4D6E"/>
    <w:rsid w:val="39AE01B2"/>
    <w:rsid w:val="39B20A92"/>
    <w:rsid w:val="39B32F0A"/>
    <w:rsid w:val="39D50F7A"/>
    <w:rsid w:val="3A26309A"/>
    <w:rsid w:val="3ADE5D64"/>
    <w:rsid w:val="3B141786"/>
    <w:rsid w:val="3B675D5A"/>
    <w:rsid w:val="3BDD7DCA"/>
    <w:rsid w:val="3C3C2D43"/>
    <w:rsid w:val="3C436420"/>
    <w:rsid w:val="3C8F5568"/>
    <w:rsid w:val="3CA13886"/>
    <w:rsid w:val="3CAD59EE"/>
    <w:rsid w:val="3CBE5E4E"/>
    <w:rsid w:val="3CD25455"/>
    <w:rsid w:val="3D053A7C"/>
    <w:rsid w:val="3D1A1663"/>
    <w:rsid w:val="3D8A2C80"/>
    <w:rsid w:val="3DC15BF5"/>
    <w:rsid w:val="3DE511B8"/>
    <w:rsid w:val="3DFD4754"/>
    <w:rsid w:val="3E86299B"/>
    <w:rsid w:val="3ECF7E9E"/>
    <w:rsid w:val="3FCB2D5B"/>
    <w:rsid w:val="3FFD6C8D"/>
    <w:rsid w:val="402B37FA"/>
    <w:rsid w:val="40324B88"/>
    <w:rsid w:val="405D772B"/>
    <w:rsid w:val="40E108CD"/>
    <w:rsid w:val="41A575DC"/>
    <w:rsid w:val="41E64D49"/>
    <w:rsid w:val="42277FF1"/>
    <w:rsid w:val="422B5D33"/>
    <w:rsid w:val="426240C0"/>
    <w:rsid w:val="42876CE2"/>
    <w:rsid w:val="433E3844"/>
    <w:rsid w:val="435A0168"/>
    <w:rsid w:val="43A85162"/>
    <w:rsid w:val="442347E8"/>
    <w:rsid w:val="44446C38"/>
    <w:rsid w:val="44625D23"/>
    <w:rsid w:val="44A21BB1"/>
    <w:rsid w:val="44CB1108"/>
    <w:rsid w:val="44D6347B"/>
    <w:rsid w:val="44E67CEF"/>
    <w:rsid w:val="450665E4"/>
    <w:rsid w:val="456D0411"/>
    <w:rsid w:val="458F0387"/>
    <w:rsid w:val="46813262"/>
    <w:rsid w:val="479C322F"/>
    <w:rsid w:val="47AF4671"/>
    <w:rsid w:val="48141018"/>
    <w:rsid w:val="485B6C46"/>
    <w:rsid w:val="48A979B2"/>
    <w:rsid w:val="48BC2899"/>
    <w:rsid w:val="48FA1FBB"/>
    <w:rsid w:val="49553696"/>
    <w:rsid w:val="49584F34"/>
    <w:rsid w:val="49634005"/>
    <w:rsid w:val="49EA2030"/>
    <w:rsid w:val="4B102409"/>
    <w:rsid w:val="4BDE5BC4"/>
    <w:rsid w:val="4BE1010B"/>
    <w:rsid w:val="4BE36E91"/>
    <w:rsid w:val="4C7B081E"/>
    <w:rsid w:val="4CE74F4D"/>
    <w:rsid w:val="4D130AFB"/>
    <w:rsid w:val="4D866514"/>
    <w:rsid w:val="4DEA6AA2"/>
    <w:rsid w:val="4E065E6C"/>
    <w:rsid w:val="4F073CFD"/>
    <w:rsid w:val="503F67DB"/>
    <w:rsid w:val="504F0E3F"/>
    <w:rsid w:val="52756B57"/>
    <w:rsid w:val="543D5452"/>
    <w:rsid w:val="549C03CB"/>
    <w:rsid w:val="55140983"/>
    <w:rsid w:val="55AE6607"/>
    <w:rsid w:val="56682C5A"/>
    <w:rsid w:val="56A143BE"/>
    <w:rsid w:val="574A6804"/>
    <w:rsid w:val="5755454A"/>
    <w:rsid w:val="57707A2A"/>
    <w:rsid w:val="58F20F01"/>
    <w:rsid w:val="59284923"/>
    <w:rsid w:val="59FE7432"/>
    <w:rsid w:val="5A146C55"/>
    <w:rsid w:val="5AB53F94"/>
    <w:rsid w:val="5B1E2AE5"/>
    <w:rsid w:val="5B634913"/>
    <w:rsid w:val="5C423F4D"/>
    <w:rsid w:val="5C5D2B35"/>
    <w:rsid w:val="5CFD7E74"/>
    <w:rsid w:val="5D9E1657"/>
    <w:rsid w:val="5DAF73C1"/>
    <w:rsid w:val="5E991813"/>
    <w:rsid w:val="5F252EB6"/>
    <w:rsid w:val="5FA36AB1"/>
    <w:rsid w:val="5FAB72A7"/>
    <w:rsid w:val="600D03CE"/>
    <w:rsid w:val="608A7C71"/>
    <w:rsid w:val="61A82AA5"/>
    <w:rsid w:val="61DA69D6"/>
    <w:rsid w:val="61E00B9C"/>
    <w:rsid w:val="61E3588B"/>
    <w:rsid w:val="622A5268"/>
    <w:rsid w:val="62AA45FB"/>
    <w:rsid w:val="63F20007"/>
    <w:rsid w:val="6401024A"/>
    <w:rsid w:val="64227548"/>
    <w:rsid w:val="64300B2F"/>
    <w:rsid w:val="645760BC"/>
    <w:rsid w:val="64902074"/>
    <w:rsid w:val="64E91EA2"/>
    <w:rsid w:val="64F46001"/>
    <w:rsid w:val="65801643"/>
    <w:rsid w:val="65E01289"/>
    <w:rsid w:val="66A71EFE"/>
    <w:rsid w:val="66DC6D4D"/>
    <w:rsid w:val="6751773B"/>
    <w:rsid w:val="675608AD"/>
    <w:rsid w:val="675B267A"/>
    <w:rsid w:val="67673E36"/>
    <w:rsid w:val="683C0F01"/>
    <w:rsid w:val="68680898"/>
    <w:rsid w:val="68CB7079"/>
    <w:rsid w:val="68E51EE8"/>
    <w:rsid w:val="68F95994"/>
    <w:rsid w:val="696F15A9"/>
    <w:rsid w:val="69760313"/>
    <w:rsid w:val="69C064B2"/>
    <w:rsid w:val="6A056D7C"/>
    <w:rsid w:val="6AC124E1"/>
    <w:rsid w:val="6C0C1E82"/>
    <w:rsid w:val="6DC871B3"/>
    <w:rsid w:val="6E1D3ED3"/>
    <w:rsid w:val="6EB34837"/>
    <w:rsid w:val="6EC10D02"/>
    <w:rsid w:val="6EC72090"/>
    <w:rsid w:val="6EC95E08"/>
    <w:rsid w:val="6F245738"/>
    <w:rsid w:val="6FA848B0"/>
    <w:rsid w:val="6FC30AAA"/>
    <w:rsid w:val="716D33C3"/>
    <w:rsid w:val="71C54FAD"/>
    <w:rsid w:val="72516454"/>
    <w:rsid w:val="72B62B48"/>
    <w:rsid w:val="73104006"/>
    <w:rsid w:val="746D7236"/>
    <w:rsid w:val="74995897"/>
    <w:rsid w:val="74A6364F"/>
    <w:rsid w:val="75866801"/>
    <w:rsid w:val="75BF7F65"/>
    <w:rsid w:val="76452218"/>
    <w:rsid w:val="771F0CBB"/>
    <w:rsid w:val="772C53E7"/>
    <w:rsid w:val="774A385E"/>
    <w:rsid w:val="77B22A41"/>
    <w:rsid w:val="77EF68E0"/>
    <w:rsid w:val="78872FBC"/>
    <w:rsid w:val="78C53AE4"/>
    <w:rsid w:val="792F71B0"/>
    <w:rsid w:val="79B37DE1"/>
    <w:rsid w:val="7B130B37"/>
    <w:rsid w:val="7B705F89"/>
    <w:rsid w:val="7BDD1145"/>
    <w:rsid w:val="7CCB75CB"/>
    <w:rsid w:val="7D43322A"/>
    <w:rsid w:val="7D6438CC"/>
    <w:rsid w:val="7DD6409E"/>
    <w:rsid w:val="7E6E124C"/>
    <w:rsid w:val="7E7E276B"/>
    <w:rsid w:val="7E81225C"/>
    <w:rsid w:val="7EBB39C0"/>
    <w:rsid w:val="7F0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6"/>
    <w:autoRedefine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7"/>
    <w:autoRedefine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eastAsiaTheme="minorEastAsia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eastAsiaTheme="minorEastAsia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8"/>
    <w:autoRedefine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hAnsiTheme="minorHAnsi" w:eastAsiaTheme="minorEastAsia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hAnsiTheme="minorHAnsi" w:eastAsiaTheme="minorEastAsia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autoRedefine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hAnsiTheme="minorHAnsi" w:eastAsiaTheme="min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6"/>
    <w:unhideWhenUsed/>
    <w:qFormat/>
    <w:uiPriority w:val="99"/>
  </w:style>
  <w:style w:type="paragraph" w:styleId="12">
    <w:name w:val="Body Text"/>
    <w:basedOn w:val="1"/>
    <w:link w:val="43"/>
    <w:autoRedefine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13">
    <w:name w:val="Balloon Text"/>
    <w:basedOn w:val="1"/>
    <w:link w:val="50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42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15">
    <w:name w:val="header"/>
    <w:basedOn w:val="1"/>
    <w:link w:val="41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16">
    <w:name w:val="Subtitle"/>
    <w:basedOn w:val="1"/>
    <w:next w:val="1"/>
    <w:link w:val="33"/>
    <w:autoRedefine/>
    <w:qFormat/>
    <w:uiPriority w:val="11"/>
    <w:pPr>
      <w:widowControl w:val="0"/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2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paragraph" w:styleId="18">
    <w:name w:val="annotation subject"/>
    <w:basedOn w:val="11"/>
    <w:next w:val="11"/>
    <w:link w:val="47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3">
    <w:name w:val="标题 5 字符"/>
    <w:basedOn w:val="21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1 字符"/>
    <w:basedOn w:val="21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5">
    <w:name w:val="标题 2 字符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3 字符"/>
    <w:basedOn w:val="21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4 字符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8">
    <w:name w:val="标题 6 字符"/>
    <w:basedOn w:val="21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7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hAnsiTheme="minorHAnsi" w:eastAsiaTheme="minorEastAsia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1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autoRedefine/>
    <w:qFormat/>
    <w:uiPriority w:val="34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2"/>
      <w:lang w:eastAsia="zh-CN"/>
    </w:rPr>
  </w:style>
  <w:style w:type="character" w:customStyle="1" w:styleId="37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autoRedefine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eastAsiaTheme="minorEastAsia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9">
    <w:name w:val="明显引用 字符"/>
    <w:basedOn w:val="21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21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1"/>
    <w:link w:val="15"/>
    <w:qFormat/>
    <w:uiPriority w:val="99"/>
    <w:rPr>
      <w:sz w:val="18"/>
      <w:szCs w:val="18"/>
    </w:rPr>
  </w:style>
  <w:style w:type="character" w:customStyle="1" w:styleId="42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43">
    <w:name w:val="正文文本 字符"/>
    <w:basedOn w:val="21"/>
    <w:link w:val="1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0"/>
      <w:szCs w:val="30"/>
      <w:lang w:eastAsia="en-US"/>
    </w:rPr>
  </w:style>
  <w:style w:type="table" w:customStyle="1" w:styleId="44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46">
    <w:name w:val="批注文字 字符"/>
    <w:basedOn w:val="21"/>
    <w:link w:val="11"/>
    <w:autoRedefine/>
    <w:qFormat/>
    <w:uiPriority w:val="99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47">
    <w:name w:val="批注主题 字符"/>
    <w:basedOn w:val="46"/>
    <w:link w:val="18"/>
    <w:autoRedefine/>
    <w:semiHidden/>
    <w:qFormat/>
    <w:uiPriority w:val="99"/>
    <w:rPr>
      <w:rFonts w:ascii="Arial" w:hAnsi="Arial" w:eastAsia="Arial" w:cs="Arial"/>
      <w:b/>
      <w:bCs/>
      <w:snapToGrid w:val="0"/>
      <w:color w:val="000000"/>
      <w:kern w:val="0"/>
      <w:szCs w:val="21"/>
      <w:lang w:eastAsia="en-US"/>
    </w:rPr>
  </w:style>
  <w:style w:type="paragraph" w:customStyle="1" w:styleId="48">
    <w:name w:val="修订1"/>
    <w:autoRedefine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49">
    <w:name w:val="修订2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50">
    <w:name w:val="批注框文本 字符"/>
    <w:basedOn w:val="21"/>
    <w:link w:val="13"/>
    <w:semiHidden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1531</Words>
  <Characters>1646</Characters>
  <Lines>16</Lines>
  <Paragraphs>4</Paragraphs>
  <TotalTime>15</TotalTime>
  <ScaleCrop>false</ScaleCrop>
  <LinksUpToDate>false</LinksUpToDate>
  <CharactersWithSpaces>1714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2024-11-18T01:15:00Z</dcterms:created>
  <dc:creator>Yan Wang</dc:creator>
  <cp:lastModifiedBy>昔年</cp:lastModifiedBy>
  <cp:lastPrinted>2024-11-18T01:04:00Z</cp:lastPrinted>
  <dcterms:modified xsi:type="dcterms:W3CDTF">2024-11-25T11:27:34Z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48AC53F404124FE588B608DAA6E5B094_13</vt:lpwstr>
  </property>
</Properties>
</file>